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1E" w:rsidRDefault="00DB4417" w:rsidP="00DB4417">
      <w:pPr>
        <w:framePr w:w="7654" w:h="284" w:hRule="exact" w:wrap="notBeside" w:vAnchor="page" w:hAnchor="page" w:x="1153" w:y="2449"/>
      </w:pPr>
      <w:r>
        <w:rPr>
          <w:sz w:val="16"/>
        </w:rPr>
        <w:t xml:space="preserve">Katja Frick • </w:t>
      </w:r>
      <w:r w:rsidRPr="00DB4417">
        <w:rPr>
          <w:sz w:val="16"/>
        </w:rPr>
        <w:t>Filchnerstraße 53</w:t>
      </w:r>
      <w:r>
        <w:rPr>
          <w:sz w:val="16"/>
        </w:rPr>
        <w:t xml:space="preserve"> • </w:t>
      </w:r>
      <w:r w:rsidRPr="00DB4417">
        <w:rPr>
          <w:sz w:val="16"/>
        </w:rPr>
        <w:t>14482</w:t>
      </w:r>
      <w:r>
        <w:rPr>
          <w:sz w:val="16"/>
        </w:rPr>
        <w:t xml:space="preserve">  Potsdam </w:t>
      </w:r>
    </w:p>
    <w:p w:rsidR="0031481E" w:rsidRDefault="0031481E">
      <w:pPr>
        <w:framePr w:w="9792" w:h="485" w:hRule="exact" w:hSpace="142" w:wrap="notBeside" w:vAnchor="page" w:hAnchor="page" w:x="1101" w:y="5585"/>
        <w:tabs>
          <w:tab w:val="left" w:pos="2880"/>
          <w:tab w:val="left" w:pos="5761"/>
          <w:tab w:val="left" w:pos="7371"/>
          <w:tab w:val="left" w:pos="7655"/>
        </w:tabs>
        <w:rPr>
          <w:sz w:val="16"/>
        </w:rPr>
      </w:pPr>
      <w:r>
        <w:rPr>
          <w:sz w:val="16"/>
        </w:rPr>
        <w:t>Ihre Zeichen</w:t>
      </w:r>
      <w:r>
        <w:rPr>
          <w:sz w:val="16"/>
        </w:rPr>
        <w:tab/>
        <w:t>Ihre Nachricht vom</w:t>
      </w:r>
      <w:r>
        <w:rPr>
          <w:sz w:val="16"/>
        </w:rPr>
        <w:tab/>
        <w:t>Unsere Zeichen</w:t>
      </w:r>
      <w:r>
        <w:rPr>
          <w:sz w:val="16"/>
        </w:rPr>
        <w:tab/>
      </w:r>
      <w:r>
        <w:rPr>
          <w:sz w:val="22"/>
        </w:rPr>
        <w:tab/>
      </w:r>
      <w:bookmarkStart w:id="0" w:name="Leitwörter"/>
      <w:bookmarkEnd w:id="0"/>
      <w:r w:rsidR="00483ECF" w:rsidRPr="00A92C62">
        <w:rPr>
          <w:sz w:val="16"/>
          <w:szCs w:val="16"/>
        </w:rPr>
        <w:fldChar w:fldCharType="begin"/>
      </w:r>
      <w:r w:rsidRPr="00A92C62">
        <w:rPr>
          <w:sz w:val="16"/>
          <w:szCs w:val="16"/>
        </w:rPr>
        <w:instrText xml:space="preserve"> DATE  \* MERGEFORMAT </w:instrText>
      </w:r>
      <w:r w:rsidR="00483ECF" w:rsidRPr="00A92C62">
        <w:rPr>
          <w:sz w:val="16"/>
          <w:szCs w:val="16"/>
        </w:rPr>
        <w:fldChar w:fldCharType="separate"/>
      </w:r>
      <w:r w:rsidR="003B019E">
        <w:rPr>
          <w:noProof/>
          <w:sz w:val="16"/>
          <w:szCs w:val="16"/>
        </w:rPr>
        <w:t>31.03.2025</w:t>
      </w:r>
      <w:r w:rsidR="00483ECF" w:rsidRPr="00A92C62">
        <w:rPr>
          <w:sz w:val="16"/>
          <w:szCs w:val="16"/>
        </w:rPr>
        <w:fldChar w:fldCharType="end"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31481E" w:rsidRDefault="00483EC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62.15pt;margin-top:-50.3pt;width:2in;height:240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T/ouAIAALo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" filled="f" stroked="f">
            <v:textbox>
              <w:txbxContent>
                <w:p w:rsidR="00A52A09" w:rsidRDefault="00DB4417" w:rsidP="008B66B4">
                  <w:pPr>
                    <w:rPr>
                      <w:sz w:val="16"/>
                    </w:rPr>
                  </w:pPr>
                  <w:r>
                    <w:rPr>
                      <w:noProof/>
                      <w:sz w:val="16"/>
                    </w:rPr>
                    <w:drawing>
                      <wp:inline distT="0" distB="0" distL="0" distR="0">
                        <wp:extent cx="1466850" cy="949637"/>
                        <wp:effectExtent l="19050" t="0" r="0" b="0"/>
                        <wp:docPr id="1" name="Bild 1" descr="Logo BDK_Fachverband_Gesam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BDK_Fachverband_Gesam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0" cy="9496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1B4" w:rsidRDefault="00DB4417" w:rsidP="006131B4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6"/>
                    </w:rPr>
                    <w:t>Landesve</w:t>
                  </w:r>
                  <w:bookmarkStart w:id="1" w:name="_GoBack"/>
                  <w:bookmarkEnd w:id="1"/>
                  <w:r>
                    <w:rPr>
                      <w:sz w:val="16"/>
                    </w:rPr>
                    <w:t>rband</w:t>
                  </w:r>
                  <w:r w:rsidR="006131B4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 Brandenburg</w:t>
                  </w:r>
                  <w:r w:rsidR="006131B4">
                    <w:rPr>
                      <w:sz w:val="15"/>
                      <w:szCs w:val="15"/>
                    </w:rPr>
                    <w:t xml:space="preserve">     </w:t>
                  </w:r>
                  <w:hyperlink r:id="rId8" w:history="1">
                    <w:r w:rsidR="009C5E4D" w:rsidRPr="00BA0D1D">
                      <w:rPr>
                        <w:rStyle w:val="Hyperlink"/>
                        <w:sz w:val="15"/>
                        <w:szCs w:val="15"/>
                      </w:rPr>
                      <w:t>https://bdk-online.info/bb-de/</w:t>
                    </w:r>
                  </w:hyperlink>
                </w:p>
                <w:p w:rsidR="009C5E4D" w:rsidRPr="008B66B4" w:rsidRDefault="009C5E4D" w:rsidP="006131B4">
                  <w:pPr>
                    <w:jc w:val="center"/>
                    <w:rPr>
                      <w:sz w:val="15"/>
                      <w:szCs w:val="15"/>
                    </w:rPr>
                  </w:pPr>
                </w:p>
                <w:p w:rsidR="00A52A09" w:rsidRPr="008B66B4" w:rsidRDefault="00A52A09" w:rsidP="006131B4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 w:rsidR="0031481E">
        <w:tab/>
      </w:r>
    </w:p>
    <w:p w:rsidR="0031481E" w:rsidRDefault="0031481E">
      <w:pPr>
        <w:framePr w:w="4820" w:h="2268" w:hRule="exact" w:hSpace="142" w:wrap="notBeside" w:vAnchor="page" w:hAnchor="page" w:x="1135" w:y="2836"/>
        <w:widowControl w:val="0"/>
        <w:ind w:left="284"/>
        <w:rPr>
          <w:sz w:val="22"/>
        </w:rPr>
      </w:pPr>
      <w:bookmarkStart w:id="2" w:name="Versandart"/>
      <w:bookmarkEnd w:id="2"/>
    </w:p>
    <w:p w:rsidR="0031481E" w:rsidRPr="001F59ED" w:rsidRDefault="002721E2">
      <w:pPr>
        <w:framePr w:w="4820" w:h="2268" w:hRule="exact" w:hSpace="142" w:wrap="notBeside" w:vAnchor="page" w:hAnchor="page" w:x="1135" w:y="2836"/>
        <w:widowControl w:val="0"/>
        <w:ind w:left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A0A0A"/>
          <w:sz w:val="22"/>
          <w:szCs w:val="22"/>
          <w:shd w:val="clear" w:color="auto" w:fill="FFFFFF"/>
        </w:rPr>
        <w:t>Fachschaften Kunst</w:t>
      </w:r>
    </w:p>
    <w:p w:rsidR="0031481E" w:rsidRDefault="0031481E">
      <w:pPr>
        <w:rPr>
          <w:sz w:val="22"/>
        </w:rPr>
      </w:pPr>
      <w:bookmarkStart w:id="3" w:name="Anschrift"/>
      <w:bookmarkStart w:id="4" w:name="Betreff"/>
      <w:bookmarkEnd w:id="3"/>
      <w:bookmarkEnd w:id="4"/>
    </w:p>
    <w:p w:rsidR="0031481E" w:rsidRDefault="0031481E">
      <w:pPr>
        <w:framePr w:w="113" w:h="11" w:hRule="exact" w:hSpace="142" w:wrap="notBeside" w:vAnchor="page" w:hAnchor="page" w:x="285" w:y="8421"/>
        <w:pBdr>
          <w:top w:val="single" w:sz="6" w:space="1" w:color="auto"/>
        </w:pBdr>
      </w:pPr>
      <w:bookmarkStart w:id="5" w:name="Anrede"/>
      <w:bookmarkEnd w:id="5"/>
    </w:p>
    <w:p w:rsidR="0031481E" w:rsidRDefault="0031481E">
      <w:pPr>
        <w:framePr w:w="113" w:h="11" w:hRule="exact" w:hSpace="142" w:wrap="notBeside" w:vAnchor="page" w:hAnchor="page" w:x="285" w:y="10887"/>
        <w:pBdr>
          <w:top w:val="single" w:sz="6" w:space="1" w:color="auto"/>
        </w:pBdr>
      </w:pPr>
    </w:p>
    <w:p w:rsidR="0031481E" w:rsidRDefault="0031481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A92C62" w:rsidRDefault="00A92C62" w:rsidP="00A92C62">
      <w:pPr>
        <w:framePr w:w="9792" w:h="566" w:hRule="exact" w:hSpace="142" w:wrap="notBeside" w:vAnchor="page" w:hAnchor="page" w:x="1101" w:y="5585"/>
        <w:tabs>
          <w:tab w:val="left" w:pos="2880"/>
          <w:tab w:val="left" w:pos="5761"/>
          <w:tab w:val="left" w:pos="7655"/>
          <w:tab w:val="right" w:pos="9072"/>
        </w:tabs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553D4A">
        <w:rPr>
          <w:sz w:val="16"/>
        </w:rPr>
        <w:t xml:space="preserve"> </w:t>
      </w:r>
    </w:p>
    <w:p w:rsidR="00A92C62" w:rsidRDefault="00A92C62" w:rsidP="00A92C62">
      <w:pPr>
        <w:framePr w:w="9792" w:h="566" w:hRule="exact" w:hSpace="142" w:wrap="notBeside" w:vAnchor="page" w:hAnchor="page" w:x="1101" w:y="5585"/>
        <w:tabs>
          <w:tab w:val="left" w:pos="2880"/>
          <w:tab w:val="left" w:pos="5761"/>
          <w:tab w:val="left" w:pos="7655"/>
          <w:tab w:val="right" w:pos="9072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p w:rsidR="0031481E" w:rsidRDefault="0031481E">
      <w:pPr>
        <w:rPr>
          <w:sz w:val="22"/>
        </w:rPr>
      </w:pPr>
    </w:p>
    <w:p w:rsidR="00901F45" w:rsidRPr="00DC2F98" w:rsidRDefault="002721E2" w:rsidP="00901F4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2F98">
        <w:rPr>
          <w:rFonts w:asciiTheme="minorHAnsi" w:hAnsiTheme="minorHAnsi" w:cstheme="minorHAnsi"/>
          <w:b/>
          <w:sz w:val="22"/>
          <w:szCs w:val="22"/>
        </w:rPr>
        <w:t>WETTBEWERB ZUR WELTVERBESSERUNG</w:t>
      </w:r>
      <w:r w:rsidR="000B03BA" w:rsidRPr="00DC2F98">
        <w:rPr>
          <w:rFonts w:asciiTheme="minorHAnsi" w:hAnsiTheme="minorHAnsi" w:cstheme="minorHAnsi"/>
          <w:b/>
          <w:sz w:val="22"/>
          <w:szCs w:val="22"/>
        </w:rPr>
        <w:t xml:space="preserve"> – EINREICHUNG UND AUSSTELLUNGSERÖFFNUNG</w:t>
      </w:r>
    </w:p>
    <w:p w:rsidR="002721E2" w:rsidRPr="00DC2F98" w:rsidRDefault="002721E2" w:rsidP="002721E2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DC2F98">
        <w:rPr>
          <w:rFonts w:ascii="Calibri Light" w:hAnsi="Calibri Light" w:cs="Calibri Light"/>
          <w:b/>
          <w:sz w:val="22"/>
          <w:szCs w:val="22"/>
        </w:rPr>
        <w:t>https://bdk-online.info/bb-de/</w:t>
      </w:r>
    </w:p>
    <w:p w:rsidR="002721E2" w:rsidRPr="00DC2F98" w:rsidRDefault="002721E2" w:rsidP="002721E2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:rsidR="002721E2" w:rsidRPr="006A2F23" w:rsidRDefault="002721E2" w:rsidP="002721E2">
      <w:pPr>
        <w:jc w:val="both"/>
        <w:rPr>
          <w:rFonts w:ascii="Calibri Light" w:hAnsi="Calibri Light" w:cs="Calibri Light"/>
          <w:sz w:val="22"/>
          <w:szCs w:val="22"/>
        </w:rPr>
      </w:pPr>
      <w:r w:rsidRPr="006A2F23">
        <w:rPr>
          <w:rFonts w:ascii="Calibri Light" w:hAnsi="Calibri Light" w:cs="Calibri Light"/>
          <w:sz w:val="22"/>
          <w:szCs w:val="22"/>
        </w:rPr>
        <w:t>Liebe Kolleginnen und Kollegen,</w:t>
      </w:r>
    </w:p>
    <w:p w:rsidR="002721E2" w:rsidRPr="00DC2F98" w:rsidRDefault="002721E2" w:rsidP="002721E2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:rsidR="002721E2" w:rsidRPr="00DC2F98" w:rsidRDefault="000B03BA" w:rsidP="002721E2">
      <w:pPr>
        <w:jc w:val="both"/>
        <w:rPr>
          <w:rFonts w:ascii="Calibri Light" w:hAnsi="Calibri Light" w:cs="Calibri Light"/>
          <w:sz w:val="22"/>
          <w:szCs w:val="22"/>
        </w:rPr>
      </w:pPr>
      <w:r w:rsidRPr="00DC2F98">
        <w:rPr>
          <w:rFonts w:ascii="Calibri Light" w:hAnsi="Calibri Light" w:cs="Calibri Light"/>
          <w:sz w:val="22"/>
          <w:szCs w:val="22"/>
        </w:rPr>
        <w:t xml:space="preserve">wir hoffen sehr, dass unsere Idee auf Interesse gestoßen ist und es für </w:t>
      </w:r>
      <w:r w:rsidR="00DC2F98" w:rsidRPr="00DC2F98">
        <w:rPr>
          <w:rFonts w:ascii="Calibri Light" w:hAnsi="Calibri Light" w:cs="Calibri Light"/>
          <w:sz w:val="22"/>
          <w:szCs w:val="22"/>
        </w:rPr>
        <w:t xml:space="preserve">die </w:t>
      </w:r>
      <w:r w:rsidRPr="00DC2F98">
        <w:rPr>
          <w:rFonts w:ascii="Calibri Light" w:hAnsi="Calibri Light" w:cs="Calibri Light"/>
          <w:sz w:val="22"/>
          <w:szCs w:val="22"/>
        </w:rPr>
        <w:t>Abschlussausstellung viele unterschiedliche Vorschläge zur Weltverbesserung geben wird.</w:t>
      </w:r>
    </w:p>
    <w:p w:rsidR="000B03BA" w:rsidRPr="00DC2F98" w:rsidRDefault="000B03BA" w:rsidP="002721E2">
      <w:pPr>
        <w:jc w:val="both"/>
        <w:rPr>
          <w:rFonts w:ascii="Calibri Light" w:hAnsi="Calibri Light" w:cs="Calibri Light"/>
          <w:sz w:val="22"/>
          <w:szCs w:val="22"/>
        </w:rPr>
      </w:pPr>
      <w:r w:rsidRPr="00DC2F98">
        <w:rPr>
          <w:rFonts w:ascii="Calibri Light" w:hAnsi="Calibri Light" w:cs="Calibri Light"/>
          <w:sz w:val="22"/>
          <w:szCs w:val="22"/>
        </w:rPr>
        <w:t>Die Auftaktausstellung, die in der 2. Jahreshälfte</w:t>
      </w:r>
      <w:r w:rsidR="00204141" w:rsidRPr="00DC2F98">
        <w:rPr>
          <w:rFonts w:ascii="Calibri Light" w:hAnsi="Calibri Light" w:cs="Calibri Light"/>
          <w:sz w:val="22"/>
          <w:szCs w:val="22"/>
        </w:rPr>
        <w:t xml:space="preserve"> 2024</w:t>
      </w:r>
      <w:r w:rsidRPr="00DC2F98">
        <w:rPr>
          <w:rFonts w:ascii="Calibri Light" w:hAnsi="Calibri Light" w:cs="Calibri Light"/>
          <w:sz w:val="22"/>
          <w:szCs w:val="22"/>
        </w:rPr>
        <w:t xml:space="preserve"> im Potsdam Museum zu sehen war, rief bei den Besuchern Erstaunen über die Bandbreite der künstlerischen Formen des Nachdenkens </w:t>
      </w:r>
      <w:r w:rsidR="000B6648" w:rsidRPr="00DC2F98">
        <w:rPr>
          <w:rFonts w:ascii="Calibri Light" w:hAnsi="Calibri Light" w:cs="Calibri Light"/>
          <w:sz w:val="22"/>
          <w:szCs w:val="22"/>
        </w:rPr>
        <w:t xml:space="preserve">über eine Weltverbesserung </w:t>
      </w:r>
      <w:r w:rsidRPr="00DC2F98">
        <w:rPr>
          <w:rFonts w:ascii="Calibri Light" w:hAnsi="Calibri Light" w:cs="Calibri Light"/>
          <w:sz w:val="22"/>
          <w:szCs w:val="22"/>
        </w:rPr>
        <w:t>hervor.</w:t>
      </w:r>
    </w:p>
    <w:p w:rsidR="000B03BA" w:rsidRPr="00DC2F98" w:rsidRDefault="000B03BA" w:rsidP="002721E2">
      <w:pPr>
        <w:jc w:val="both"/>
        <w:rPr>
          <w:rFonts w:ascii="Calibri Light" w:hAnsi="Calibri Light" w:cs="Calibri Light"/>
          <w:sz w:val="22"/>
          <w:szCs w:val="22"/>
        </w:rPr>
      </w:pPr>
    </w:p>
    <w:p w:rsidR="000B03BA" w:rsidRPr="00DC2F98" w:rsidRDefault="000B03BA" w:rsidP="002721E2">
      <w:pPr>
        <w:jc w:val="both"/>
        <w:rPr>
          <w:rFonts w:ascii="Calibri Light" w:hAnsi="Calibri Light" w:cs="Calibri Light"/>
          <w:sz w:val="22"/>
          <w:szCs w:val="22"/>
        </w:rPr>
      </w:pPr>
      <w:r w:rsidRPr="00DC2F98">
        <w:rPr>
          <w:rFonts w:ascii="Calibri Light" w:hAnsi="Calibri Light" w:cs="Calibri Light"/>
          <w:sz w:val="22"/>
          <w:szCs w:val="22"/>
        </w:rPr>
        <w:t>Um die Abschlussausstellung angemessen vorbereiten zu können, brauchen wi</w:t>
      </w:r>
      <w:r w:rsidR="000B6648" w:rsidRPr="00DC2F98">
        <w:rPr>
          <w:rFonts w:ascii="Calibri Light" w:hAnsi="Calibri Light" w:cs="Calibri Light"/>
          <w:sz w:val="22"/>
          <w:szCs w:val="22"/>
        </w:rPr>
        <w:t>r im Vorfeld Ihre Informationen und Mithilfe.</w:t>
      </w:r>
    </w:p>
    <w:p w:rsidR="000B03BA" w:rsidRPr="00DC2F98" w:rsidRDefault="000B03BA" w:rsidP="002721E2">
      <w:pPr>
        <w:jc w:val="both"/>
        <w:rPr>
          <w:rFonts w:ascii="Calibri Light" w:hAnsi="Calibri Light" w:cs="Calibri Light"/>
          <w:sz w:val="22"/>
          <w:szCs w:val="22"/>
        </w:rPr>
      </w:pPr>
      <w:r w:rsidRPr="00DC2F98">
        <w:rPr>
          <w:rFonts w:ascii="Calibri Light" w:hAnsi="Calibri Light" w:cs="Calibri Light"/>
          <w:sz w:val="22"/>
          <w:szCs w:val="22"/>
        </w:rPr>
        <w:t>Aus internen Gründen wir</w:t>
      </w:r>
      <w:r w:rsidR="001937E5" w:rsidRPr="00DC2F98">
        <w:rPr>
          <w:rFonts w:ascii="Calibri Light" w:hAnsi="Calibri Light" w:cs="Calibri Light"/>
          <w:sz w:val="22"/>
          <w:szCs w:val="22"/>
        </w:rPr>
        <w:t>d</w:t>
      </w:r>
      <w:r w:rsidRPr="00DC2F98">
        <w:rPr>
          <w:rFonts w:ascii="Calibri Light" w:hAnsi="Calibri Light" w:cs="Calibri Light"/>
          <w:sz w:val="22"/>
          <w:szCs w:val="22"/>
        </w:rPr>
        <w:t xml:space="preserve"> diese Schau </w:t>
      </w:r>
      <w:r w:rsidR="000B6648" w:rsidRPr="00DC2F98">
        <w:rPr>
          <w:rFonts w:ascii="Calibri Light" w:hAnsi="Calibri Light" w:cs="Calibri Light"/>
          <w:sz w:val="22"/>
          <w:szCs w:val="22"/>
        </w:rPr>
        <w:t xml:space="preserve">nicht im Potsdam Museum, sondern </w:t>
      </w:r>
      <w:r w:rsidRPr="00DC2F98">
        <w:rPr>
          <w:rFonts w:ascii="Calibri Light" w:hAnsi="Calibri Light" w:cs="Calibri Light"/>
          <w:sz w:val="22"/>
          <w:szCs w:val="22"/>
        </w:rPr>
        <w:t>im Pavillon auf der Freundsch</w:t>
      </w:r>
      <w:r w:rsidR="001937E5" w:rsidRPr="00DC2F98">
        <w:rPr>
          <w:rFonts w:ascii="Calibri Light" w:hAnsi="Calibri Light" w:cs="Calibri Light"/>
          <w:sz w:val="22"/>
          <w:szCs w:val="22"/>
        </w:rPr>
        <w:t>aftsinsel, in den Ausstellungsräumen des Brandenburgischen Künstlervereins Potsdam</w:t>
      </w:r>
      <w:r w:rsidR="000B6648" w:rsidRPr="00DC2F98">
        <w:rPr>
          <w:rFonts w:ascii="Calibri Light" w:hAnsi="Calibri Light" w:cs="Calibri Light"/>
          <w:sz w:val="22"/>
          <w:szCs w:val="22"/>
        </w:rPr>
        <w:t>,</w:t>
      </w:r>
      <w:r w:rsidR="001937E5" w:rsidRPr="00DC2F98">
        <w:rPr>
          <w:rFonts w:ascii="Calibri Light" w:hAnsi="Calibri Light" w:cs="Calibri Light"/>
          <w:sz w:val="22"/>
          <w:szCs w:val="22"/>
        </w:rPr>
        <w:t xml:space="preserve"> (http://www.bkv-potsdam.de/) stattfinden. Diese Räume sind wunderbar, müssen aber gut vorbereitet werden. Deshalb bitten wir darum, die Word- Datei auszufüllen und schnellstmöglich an </w:t>
      </w:r>
      <w:hyperlink r:id="rId9" w:history="1">
        <w:r w:rsidR="00DC2F98" w:rsidRPr="00DC2F98">
          <w:rPr>
            <w:rStyle w:val="Hyperlink"/>
            <w:rFonts w:ascii="Calibri Light" w:hAnsi="Calibri Light" w:cs="Calibri Light"/>
            <w:sz w:val="22"/>
            <w:szCs w:val="22"/>
          </w:rPr>
          <w:t>brandenburg@bdk-online.info</w:t>
        </w:r>
      </w:hyperlink>
      <w:r w:rsidR="00DC2F98" w:rsidRPr="00DC2F98">
        <w:rPr>
          <w:rFonts w:ascii="Calibri Light" w:hAnsi="Calibri Light" w:cs="Calibri Light"/>
          <w:sz w:val="22"/>
          <w:szCs w:val="22"/>
        </w:rPr>
        <w:t xml:space="preserve"> </w:t>
      </w:r>
      <w:r w:rsidR="001937E5" w:rsidRPr="00DC2F98">
        <w:rPr>
          <w:rFonts w:ascii="Calibri Light" w:hAnsi="Calibri Light" w:cs="Calibri Light"/>
          <w:sz w:val="22"/>
          <w:szCs w:val="22"/>
        </w:rPr>
        <w:t>zu senden.</w:t>
      </w:r>
    </w:p>
    <w:p w:rsidR="00204141" w:rsidRPr="00DC2F98" w:rsidRDefault="00204141" w:rsidP="002721E2">
      <w:pPr>
        <w:jc w:val="both"/>
        <w:rPr>
          <w:rFonts w:ascii="Calibri Light" w:hAnsi="Calibri Light" w:cs="Calibri Light"/>
          <w:sz w:val="22"/>
          <w:szCs w:val="22"/>
        </w:rPr>
      </w:pPr>
    </w:p>
    <w:p w:rsidR="001937E5" w:rsidRPr="00DC2F98" w:rsidRDefault="001937E5" w:rsidP="002721E2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DC2F98">
        <w:rPr>
          <w:rFonts w:ascii="Calibri Light" w:hAnsi="Calibri Light" w:cs="Calibri Light"/>
          <w:sz w:val="22"/>
          <w:szCs w:val="22"/>
        </w:rPr>
        <w:t xml:space="preserve">Die Ausstellung läuft vom </w:t>
      </w:r>
      <w:r w:rsidRPr="00DC2F98">
        <w:rPr>
          <w:rFonts w:ascii="Calibri Light" w:hAnsi="Calibri Light" w:cs="Calibri Light"/>
          <w:b/>
          <w:sz w:val="22"/>
          <w:szCs w:val="22"/>
        </w:rPr>
        <w:t>5.6.25- 6.7.25.</w:t>
      </w:r>
    </w:p>
    <w:p w:rsidR="001937E5" w:rsidRPr="00DC2F98" w:rsidRDefault="001937E5" w:rsidP="002721E2">
      <w:pPr>
        <w:jc w:val="both"/>
        <w:rPr>
          <w:rFonts w:ascii="Calibri Light" w:hAnsi="Calibri Light" w:cs="Calibri Light"/>
          <w:sz w:val="22"/>
          <w:szCs w:val="22"/>
        </w:rPr>
      </w:pPr>
      <w:r w:rsidRPr="00DC2F98">
        <w:rPr>
          <w:rFonts w:ascii="Calibri Light" w:hAnsi="Calibri Light" w:cs="Calibri Light"/>
          <w:sz w:val="22"/>
          <w:szCs w:val="22"/>
        </w:rPr>
        <w:t>Die Eröffnung wird am 5.6.25 um 16.00 sein.</w:t>
      </w:r>
      <w:r w:rsidR="000B6648" w:rsidRPr="00DC2F98">
        <w:rPr>
          <w:rFonts w:ascii="Calibri Light" w:hAnsi="Calibri Light" w:cs="Calibri Light"/>
          <w:sz w:val="22"/>
          <w:szCs w:val="22"/>
        </w:rPr>
        <w:t xml:space="preserve"> Dazu </w:t>
      </w:r>
      <w:r w:rsidR="00DC2F98" w:rsidRPr="00DC2F98">
        <w:rPr>
          <w:rFonts w:ascii="Calibri Light" w:hAnsi="Calibri Light" w:cs="Calibri Light"/>
          <w:sz w:val="22"/>
          <w:szCs w:val="22"/>
        </w:rPr>
        <w:t xml:space="preserve">werden alle </w:t>
      </w:r>
      <w:r w:rsidR="000B6648" w:rsidRPr="00DC2F98">
        <w:rPr>
          <w:rFonts w:ascii="Calibri Light" w:hAnsi="Calibri Light" w:cs="Calibri Light"/>
          <w:sz w:val="22"/>
          <w:szCs w:val="22"/>
        </w:rPr>
        <w:t xml:space="preserve">Informationen </w:t>
      </w:r>
      <w:r w:rsidR="00DC2F98" w:rsidRPr="00DC2F98">
        <w:rPr>
          <w:rFonts w:ascii="Calibri Light" w:hAnsi="Calibri Light" w:cs="Calibri Light"/>
          <w:sz w:val="22"/>
          <w:szCs w:val="22"/>
        </w:rPr>
        <w:t>rechtzeitig auf der</w:t>
      </w:r>
      <w:r w:rsidR="000B6648" w:rsidRPr="00DC2F98">
        <w:rPr>
          <w:rFonts w:ascii="Calibri Light" w:hAnsi="Calibri Light" w:cs="Calibri Light"/>
          <w:sz w:val="22"/>
          <w:szCs w:val="22"/>
        </w:rPr>
        <w:t xml:space="preserve"> Homepage </w:t>
      </w:r>
      <w:r w:rsidR="00DC2F98" w:rsidRPr="00DC2F98">
        <w:rPr>
          <w:rFonts w:ascii="Calibri Light" w:hAnsi="Calibri Light" w:cs="Calibri Light"/>
          <w:sz w:val="22"/>
          <w:szCs w:val="22"/>
        </w:rPr>
        <w:t>veröffentlicht.</w:t>
      </w:r>
    </w:p>
    <w:p w:rsidR="00204141" w:rsidRPr="00DC2F98" w:rsidRDefault="00204141" w:rsidP="002721E2">
      <w:pPr>
        <w:jc w:val="both"/>
        <w:rPr>
          <w:rFonts w:ascii="Calibri Light" w:hAnsi="Calibri Light" w:cs="Calibri Light"/>
          <w:sz w:val="22"/>
          <w:szCs w:val="22"/>
        </w:rPr>
      </w:pPr>
    </w:p>
    <w:p w:rsidR="001937E5" w:rsidRPr="00DC2F98" w:rsidRDefault="001937E5" w:rsidP="002721E2">
      <w:pPr>
        <w:jc w:val="both"/>
        <w:rPr>
          <w:rFonts w:ascii="Calibri Light" w:hAnsi="Calibri Light" w:cs="Calibri Light"/>
          <w:sz w:val="22"/>
          <w:szCs w:val="22"/>
        </w:rPr>
      </w:pPr>
      <w:r w:rsidRPr="00DC2F98">
        <w:rPr>
          <w:rFonts w:ascii="Calibri Light" w:hAnsi="Calibri Light" w:cs="Calibri Light"/>
          <w:sz w:val="22"/>
          <w:szCs w:val="22"/>
        </w:rPr>
        <w:t>Die Arbeiten können v</w:t>
      </w:r>
      <w:r w:rsidR="006A2528" w:rsidRPr="00DC2F98">
        <w:rPr>
          <w:rFonts w:ascii="Calibri Light" w:hAnsi="Calibri Light" w:cs="Calibri Light"/>
          <w:sz w:val="22"/>
          <w:szCs w:val="22"/>
        </w:rPr>
        <w:t>on</w:t>
      </w:r>
      <w:r w:rsidRPr="00DC2F98">
        <w:rPr>
          <w:rFonts w:ascii="Calibri Light" w:hAnsi="Calibri Light" w:cs="Calibri Light"/>
          <w:sz w:val="22"/>
          <w:szCs w:val="22"/>
        </w:rPr>
        <w:t xml:space="preserve"> Montag</w:t>
      </w:r>
      <w:r w:rsidR="006A2528" w:rsidRPr="00DC2F98">
        <w:rPr>
          <w:rFonts w:ascii="Calibri Light" w:hAnsi="Calibri Light" w:cs="Calibri Light"/>
          <w:sz w:val="22"/>
          <w:szCs w:val="22"/>
        </w:rPr>
        <w:t>, den 26.5. bis Mittwoch, den 28.5.25</w:t>
      </w:r>
      <w:r w:rsidRPr="00DC2F98">
        <w:rPr>
          <w:rFonts w:ascii="Calibri Light" w:hAnsi="Calibri Light" w:cs="Calibri Light"/>
          <w:sz w:val="22"/>
          <w:szCs w:val="22"/>
        </w:rPr>
        <w:t xml:space="preserve"> in der Museumspädagogik des Potsdam Museums oder am 3.6.25 direkt im Pavillon eingereicht werden. Dort gibt es </w:t>
      </w:r>
      <w:r w:rsidR="00DC2F98" w:rsidRPr="00DC2F98">
        <w:rPr>
          <w:rFonts w:ascii="Calibri Light" w:hAnsi="Calibri Light" w:cs="Calibri Light"/>
          <w:sz w:val="22"/>
          <w:szCs w:val="22"/>
        </w:rPr>
        <w:t>allerdings</w:t>
      </w:r>
      <w:r w:rsidRPr="00DC2F98">
        <w:rPr>
          <w:rFonts w:ascii="Calibri Light" w:hAnsi="Calibri Light" w:cs="Calibri Light"/>
          <w:sz w:val="22"/>
          <w:szCs w:val="22"/>
        </w:rPr>
        <w:t xml:space="preserve"> keine direkten Parkmöglichkeiten.</w:t>
      </w:r>
    </w:p>
    <w:p w:rsidR="0031481E" w:rsidRDefault="002721E2" w:rsidP="00DC2F98">
      <w:pPr>
        <w:jc w:val="both"/>
        <w:rPr>
          <w:rFonts w:ascii="Calibri Light" w:hAnsi="Calibri Light" w:cs="Calibri Light"/>
          <w:sz w:val="22"/>
          <w:szCs w:val="22"/>
        </w:rPr>
      </w:pPr>
      <w:r w:rsidRPr="00DC2F98">
        <w:rPr>
          <w:rFonts w:ascii="Calibri Light" w:hAnsi="Calibri Light" w:cs="Calibri Light"/>
          <w:sz w:val="22"/>
          <w:szCs w:val="22"/>
        </w:rPr>
        <w:t xml:space="preserve">Zu jeder entwickelten künstlerischen </w:t>
      </w:r>
      <w:r w:rsidR="00DC2F98" w:rsidRPr="00DC2F98">
        <w:rPr>
          <w:rFonts w:ascii="Calibri Light" w:hAnsi="Calibri Light" w:cs="Calibri Light"/>
          <w:sz w:val="22"/>
          <w:szCs w:val="22"/>
        </w:rPr>
        <w:t>Form</w:t>
      </w:r>
      <w:r w:rsidRPr="00DC2F98">
        <w:rPr>
          <w:rFonts w:ascii="Calibri Light" w:hAnsi="Calibri Light" w:cs="Calibri Light"/>
          <w:sz w:val="22"/>
          <w:szCs w:val="22"/>
        </w:rPr>
        <w:t xml:space="preserve"> bitten wir um eine Werkbes</w:t>
      </w:r>
      <w:r w:rsidR="00204141" w:rsidRPr="00DC2F98">
        <w:rPr>
          <w:rFonts w:ascii="Calibri Light" w:hAnsi="Calibri Light" w:cs="Calibri Light"/>
          <w:sz w:val="22"/>
          <w:szCs w:val="22"/>
        </w:rPr>
        <w:t>chreibung von max. 500 Zeichen, Calibri 12, 1,5 Zeilenabstand (Titel, Name der Schülerinnen und Schüler, Schule)</w:t>
      </w:r>
      <w:r w:rsidR="00DC2F98">
        <w:rPr>
          <w:rFonts w:ascii="Calibri Light" w:hAnsi="Calibri Light" w:cs="Calibri Light"/>
          <w:sz w:val="22"/>
          <w:szCs w:val="22"/>
        </w:rPr>
        <w:t>.</w:t>
      </w:r>
    </w:p>
    <w:p w:rsidR="00DC2F98" w:rsidRDefault="00DC2F98" w:rsidP="00DC2F98">
      <w:pPr>
        <w:jc w:val="both"/>
        <w:rPr>
          <w:rFonts w:ascii="Calibri Light" w:hAnsi="Calibri Light" w:cs="Calibri Light"/>
          <w:sz w:val="22"/>
          <w:szCs w:val="22"/>
        </w:rPr>
      </w:pPr>
    </w:p>
    <w:p w:rsidR="00DC2F98" w:rsidRPr="00DC2F98" w:rsidRDefault="00DC2F98" w:rsidP="00DC2F98">
      <w:pPr>
        <w:jc w:val="both"/>
        <w:rPr>
          <w:rFonts w:ascii="Calibri Light" w:hAnsi="Calibri Light" w:cs="Calibri Light"/>
          <w:sz w:val="22"/>
          <w:szCs w:val="22"/>
        </w:rPr>
      </w:pPr>
      <w:r w:rsidRPr="00DC2F98">
        <w:rPr>
          <w:rFonts w:ascii="Calibri Light" w:hAnsi="Calibri Light" w:cs="Calibri Light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216535</wp:posOffset>
            </wp:positionV>
            <wp:extent cx="1333500" cy="333375"/>
            <wp:effectExtent l="19050" t="0" r="0" b="0"/>
            <wp:wrapNone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 Light" w:hAnsi="Calibri Light" w:cs="Calibri Light"/>
          <w:sz w:val="22"/>
          <w:szCs w:val="22"/>
        </w:rPr>
        <w:t>Beste Grüße</w:t>
      </w:r>
    </w:p>
    <w:sectPr w:rsidR="00DC2F98" w:rsidRPr="00DC2F98" w:rsidSect="004E5C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134" w:bottom="1418" w:left="1418" w:header="720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DC0" w:rsidRDefault="00C70DC0">
      <w:r>
        <w:separator/>
      </w:r>
    </w:p>
  </w:endnote>
  <w:endnote w:type="continuationSeparator" w:id="0">
    <w:p w:rsidR="00C70DC0" w:rsidRDefault="00C70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9E" w:rsidRDefault="003B019E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81E" w:rsidRDefault="00976719" w:rsidP="00976719">
    <w:pPr>
      <w:pStyle w:val="Textkrper-Zeileneinzug"/>
      <w:tabs>
        <w:tab w:val="left" w:pos="7380"/>
      </w:tabs>
      <w:ind w:left="7380" w:right="22" w:firstLine="0"/>
    </w:pPr>
    <w:r>
      <w:rPr>
        <w:rFonts w:cs="Arial"/>
        <w:color w:val="000000"/>
        <w:sz w:val="16"/>
      </w:rPr>
      <w:t xml:space="preserve">Der BDK fördert durch seine Aktivitäten die kulturelle  Bildung, insbesondere die ästhetischen Erziehung und die Auseinandersetzung mit </w:t>
    </w:r>
    <w:r>
      <w:rPr>
        <w:sz w:val="16"/>
      </w:rPr>
      <w:t xml:space="preserve">Kunst, Medien </w:t>
    </w:r>
    <w:r w:rsidRPr="00164272">
      <w:rPr>
        <w:rFonts w:cs="Arial"/>
        <w:color w:val="000000"/>
        <w:sz w:val="16"/>
      </w:rPr>
      <w:t>und gestalteter Umwelt.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9E" w:rsidRDefault="003B019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DC0" w:rsidRDefault="00C70DC0">
      <w:r>
        <w:separator/>
      </w:r>
    </w:p>
  </w:footnote>
  <w:footnote w:type="continuationSeparator" w:id="0">
    <w:p w:rsidR="00C70DC0" w:rsidRDefault="00C70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9E" w:rsidRDefault="003B019E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81E" w:rsidRDefault="0031481E">
    <w:pPr>
      <w:pStyle w:val="Kopfzeile"/>
      <w:tabs>
        <w:tab w:val="clear" w:pos="4536"/>
        <w:tab w:val="clear" w:pos="9072"/>
        <w:tab w:val="left" w:pos="7371"/>
        <w:tab w:val="right" w:pos="9639"/>
      </w:tabs>
      <w:rPr>
        <w:sz w:val="16"/>
      </w:rPr>
    </w:pPr>
    <w:r>
      <w:rPr>
        <w:sz w:val="16"/>
      </w:rPr>
      <w:tab/>
    </w:r>
  </w:p>
  <w:p w:rsidR="0031481E" w:rsidRDefault="0031481E">
    <w:pPr>
      <w:pStyle w:val="Kopfzeile"/>
      <w:tabs>
        <w:tab w:val="clear" w:pos="4536"/>
        <w:tab w:val="clear" w:pos="9072"/>
        <w:tab w:val="left" w:pos="7371"/>
        <w:tab w:val="right" w:pos="9639"/>
      </w:tabs>
      <w:rPr>
        <w:sz w:val="16"/>
      </w:rPr>
    </w:pPr>
  </w:p>
  <w:p w:rsidR="0031481E" w:rsidRDefault="0031481E">
    <w:pPr>
      <w:pStyle w:val="Kopfzeile"/>
      <w:tabs>
        <w:tab w:val="clear" w:pos="4536"/>
        <w:tab w:val="clear" w:pos="9072"/>
        <w:tab w:val="left" w:pos="7371"/>
        <w:tab w:val="right" w:pos="9639"/>
      </w:tabs>
      <w:rPr>
        <w:sz w:val="16"/>
      </w:rPr>
    </w:pPr>
  </w:p>
  <w:p w:rsidR="0031481E" w:rsidRDefault="0031481E">
    <w:pPr>
      <w:pStyle w:val="Kopfzeile"/>
      <w:tabs>
        <w:tab w:val="clear" w:pos="4536"/>
        <w:tab w:val="clear" w:pos="9072"/>
        <w:tab w:val="left" w:pos="7371"/>
        <w:tab w:val="right" w:pos="9639"/>
      </w:tabs>
      <w:rPr>
        <w:sz w:val="24"/>
      </w:rPr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9E" w:rsidRDefault="003B019E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D0DAF"/>
    <w:multiLevelType w:val="hybridMultilevel"/>
    <w:tmpl w:val="468E3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2880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B4417"/>
    <w:rsid w:val="000256C4"/>
    <w:rsid w:val="000365C2"/>
    <w:rsid w:val="00046A19"/>
    <w:rsid w:val="00047545"/>
    <w:rsid w:val="000855F6"/>
    <w:rsid w:val="0009385F"/>
    <w:rsid w:val="000B03BA"/>
    <w:rsid w:val="000B6648"/>
    <w:rsid w:val="000C60D1"/>
    <w:rsid w:val="000D1C84"/>
    <w:rsid w:val="000E09E3"/>
    <w:rsid w:val="00133FB1"/>
    <w:rsid w:val="00135DA4"/>
    <w:rsid w:val="00137D4F"/>
    <w:rsid w:val="00146B00"/>
    <w:rsid w:val="00164272"/>
    <w:rsid w:val="00174AB3"/>
    <w:rsid w:val="001912F9"/>
    <w:rsid w:val="001937E5"/>
    <w:rsid w:val="00195722"/>
    <w:rsid w:val="001C14F5"/>
    <w:rsid w:val="001C7911"/>
    <w:rsid w:val="001F59ED"/>
    <w:rsid w:val="00204141"/>
    <w:rsid w:val="00206C4A"/>
    <w:rsid w:val="00242425"/>
    <w:rsid w:val="002425DD"/>
    <w:rsid w:val="002721E2"/>
    <w:rsid w:val="0027241B"/>
    <w:rsid w:val="002F73C4"/>
    <w:rsid w:val="0031481E"/>
    <w:rsid w:val="00344708"/>
    <w:rsid w:val="00350E08"/>
    <w:rsid w:val="00360CD3"/>
    <w:rsid w:val="00375723"/>
    <w:rsid w:val="003A3D0B"/>
    <w:rsid w:val="003B019E"/>
    <w:rsid w:val="003D3900"/>
    <w:rsid w:val="00402C50"/>
    <w:rsid w:val="00404179"/>
    <w:rsid w:val="00437F76"/>
    <w:rsid w:val="00483ECF"/>
    <w:rsid w:val="00494988"/>
    <w:rsid w:val="00497CE9"/>
    <w:rsid w:val="004B1DD6"/>
    <w:rsid w:val="004B3B56"/>
    <w:rsid w:val="004B4FBF"/>
    <w:rsid w:val="004C1AFF"/>
    <w:rsid w:val="004E5C6D"/>
    <w:rsid w:val="00502C96"/>
    <w:rsid w:val="00520C1D"/>
    <w:rsid w:val="005223D2"/>
    <w:rsid w:val="005225A3"/>
    <w:rsid w:val="00552E08"/>
    <w:rsid w:val="00553D4A"/>
    <w:rsid w:val="00554ABC"/>
    <w:rsid w:val="00557FD4"/>
    <w:rsid w:val="005767C8"/>
    <w:rsid w:val="005E6054"/>
    <w:rsid w:val="005F01DE"/>
    <w:rsid w:val="00612B9B"/>
    <w:rsid w:val="006131B4"/>
    <w:rsid w:val="00642AC2"/>
    <w:rsid w:val="00645B61"/>
    <w:rsid w:val="006A2528"/>
    <w:rsid w:val="006A2F23"/>
    <w:rsid w:val="006A38E7"/>
    <w:rsid w:val="007048F7"/>
    <w:rsid w:val="00705F10"/>
    <w:rsid w:val="007129E7"/>
    <w:rsid w:val="00734A0D"/>
    <w:rsid w:val="007532CE"/>
    <w:rsid w:val="0076526D"/>
    <w:rsid w:val="00781BF5"/>
    <w:rsid w:val="007A22B8"/>
    <w:rsid w:val="007B4F98"/>
    <w:rsid w:val="007B577F"/>
    <w:rsid w:val="007B762F"/>
    <w:rsid w:val="007E3409"/>
    <w:rsid w:val="00800A81"/>
    <w:rsid w:val="00800F0F"/>
    <w:rsid w:val="00824BAD"/>
    <w:rsid w:val="00831137"/>
    <w:rsid w:val="008402BC"/>
    <w:rsid w:val="008665F7"/>
    <w:rsid w:val="008800B2"/>
    <w:rsid w:val="008B0BAF"/>
    <w:rsid w:val="008B66B4"/>
    <w:rsid w:val="008E6A6B"/>
    <w:rsid w:val="008F5D85"/>
    <w:rsid w:val="00901F45"/>
    <w:rsid w:val="00906C21"/>
    <w:rsid w:val="00911230"/>
    <w:rsid w:val="0097074A"/>
    <w:rsid w:val="00976719"/>
    <w:rsid w:val="009C0E15"/>
    <w:rsid w:val="009C5E4D"/>
    <w:rsid w:val="009D3DB6"/>
    <w:rsid w:val="009F0984"/>
    <w:rsid w:val="00A00199"/>
    <w:rsid w:val="00A14901"/>
    <w:rsid w:val="00A15060"/>
    <w:rsid w:val="00A20338"/>
    <w:rsid w:val="00A305D8"/>
    <w:rsid w:val="00A31776"/>
    <w:rsid w:val="00A37316"/>
    <w:rsid w:val="00A507ED"/>
    <w:rsid w:val="00A52A09"/>
    <w:rsid w:val="00A87D85"/>
    <w:rsid w:val="00A92C62"/>
    <w:rsid w:val="00AA4E4C"/>
    <w:rsid w:val="00AA5C43"/>
    <w:rsid w:val="00AC262D"/>
    <w:rsid w:val="00AD5E29"/>
    <w:rsid w:val="00B1588F"/>
    <w:rsid w:val="00B51E0A"/>
    <w:rsid w:val="00B62BFF"/>
    <w:rsid w:val="00B675F3"/>
    <w:rsid w:val="00B6767B"/>
    <w:rsid w:val="00BA022B"/>
    <w:rsid w:val="00BA46AD"/>
    <w:rsid w:val="00BC462F"/>
    <w:rsid w:val="00BD4A43"/>
    <w:rsid w:val="00BF657A"/>
    <w:rsid w:val="00C02B61"/>
    <w:rsid w:val="00C6456F"/>
    <w:rsid w:val="00C659A3"/>
    <w:rsid w:val="00C659DD"/>
    <w:rsid w:val="00C70DC0"/>
    <w:rsid w:val="00C91CDA"/>
    <w:rsid w:val="00CB1261"/>
    <w:rsid w:val="00CE2A54"/>
    <w:rsid w:val="00D06D78"/>
    <w:rsid w:val="00D11E15"/>
    <w:rsid w:val="00D3045B"/>
    <w:rsid w:val="00D56669"/>
    <w:rsid w:val="00D6311F"/>
    <w:rsid w:val="00D650F8"/>
    <w:rsid w:val="00D96D5B"/>
    <w:rsid w:val="00DB4417"/>
    <w:rsid w:val="00DC2F98"/>
    <w:rsid w:val="00DD2405"/>
    <w:rsid w:val="00DF4C9F"/>
    <w:rsid w:val="00E24450"/>
    <w:rsid w:val="00E82DA0"/>
    <w:rsid w:val="00EC23CE"/>
    <w:rsid w:val="00EC2502"/>
    <w:rsid w:val="00F054F1"/>
    <w:rsid w:val="00F42684"/>
    <w:rsid w:val="00F57BA5"/>
    <w:rsid w:val="00F70221"/>
    <w:rsid w:val="00F76E9E"/>
    <w:rsid w:val="00F9431E"/>
    <w:rsid w:val="00F95E0D"/>
    <w:rsid w:val="00FB6030"/>
    <w:rsid w:val="00FC11F1"/>
    <w:rsid w:val="00FD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42AC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42A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42A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42AC2"/>
  </w:style>
  <w:style w:type="character" w:styleId="Kommentarzeichen">
    <w:name w:val="annotation reference"/>
    <w:semiHidden/>
    <w:rsid w:val="00642AC2"/>
    <w:rPr>
      <w:sz w:val="16"/>
    </w:rPr>
  </w:style>
  <w:style w:type="paragraph" w:styleId="Kommentartext">
    <w:name w:val="annotation text"/>
    <w:basedOn w:val="Standard"/>
    <w:semiHidden/>
    <w:rsid w:val="00642AC2"/>
  </w:style>
  <w:style w:type="character" w:styleId="Hyperlink">
    <w:name w:val="Hyperlink"/>
    <w:rsid w:val="00642AC2"/>
    <w:rPr>
      <w:color w:val="0000FF"/>
      <w:u w:val="single"/>
    </w:rPr>
  </w:style>
  <w:style w:type="paragraph" w:styleId="Textkrper-Zeileneinzug">
    <w:name w:val="Body Text Indent"/>
    <w:basedOn w:val="Standard"/>
    <w:rsid w:val="00164272"/>
    <w:pPr>
      <w:overflowPunct/>
      <w:autoSpaceDE/>
      <w:autoSpaceDN/>
      <w:adjustRightInd/>
      <w:ind w:left="156" w:hanging="156"/>
      <w:textAlignment w:val="auto"/>
    </w:pPr>
    <w:rPr>
      <w:szCs w:val="24"/>
    </w:rPr>
  </w:style>
  <w:style w:type="paragraph" w:styleId="Sprechblasentext">
    <w:name w:val="Balloon Text"/>
    <w:basedOn w:val="Standard"/>
    <w:link w:val="SprechblasentextZchn"/>
    <w:rsid w:val="00800A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00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styleId="Hyperlink">
    <w:name w:val="Hyperlink"/>
    <w:rPr>
      <w:color w:val="0000FF"/>
      <w:u w:val="single"/>
    </w:rPr>
  </w:style>
  <w:style w:type="paragraph" w:styleId="Textkrper-Zeileneinzug">
    <w:name w:val="Body Text Indent"/>
    <w:basedOn w:val="Standard"/>
    <w:rsid w:val="00164272"/>
    <w:pPr>
      <w:overflowPunct/>
      <w:autoSpaceDE/>
      <w:autoSpaceDN/>
      <w:adjustRightInd/>
      <w:ind w:left="156" w:hanging="156"/>
      <w:textAlignment w:val="auto"/>
    </w:pPr>
    <w:rPr>
      <w:szCs w:val="24"/>
    </w:rPr>
  </w:style>
  <w:style w:type="paragraph" w:styleId="Sprechblasentext">
    <w:name w:val="Balloon Text"/>
    <w:basedOn w:val="Standard"/>
    <w:link w:val="SprechblasentextZchn"/>
    <w:rsid w:val="00800A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00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dk-online.info/bb-d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brandenburg@bdk-online.info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k\Documents\Vorlagen\Briefvorlage%20neunach%20DIN%20676%20und%20DIN%205008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neunach DIN 676 und DIN 5008.dot</Template>
  <TotalTime>0</TotalTime>
  <Pages>1</Pages>
  <Words>254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nach DIN 676 und DIN 5008</vt:lpstr>
    </vt:vector>
  </TitlesOfParts>
  <Company/>
  <LinksUpToDate>false</LinksUpToDate>
  <CharactersWithSpaces>1852</CharactersWithSpaces>
  <SharedDoc>false</SharedDoc>
  <HLinks>
    <vt:vector size="6" baseType="variant">
      <vt:variant>
        <vt:i4>6291572</vt:i4>
      </vt:variant>
      <vt:variant>
        <vt:i4>0</vt:i4>
      </vt:variant>
      <vt:variant>
        <vt:i4>0</vt:i4>
      </vt:variant>
      <vt:variant>
        <vt:i4>5</vt:i4>
      </vt:variant>
      <vt:variant>
        <vt:lpwstr>http://www.bdk-online.info/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nach DIN 676 und DIN 5008</dc:title>
  <dc:creator>bdk</dc:creator>
  <dc:description>Alle Rechte vorbehalten._x000d_
Der Autor übernimmt weder Gewähr noch Haftung. Er räumt lediglich ein zeitlich und räumlich begrenztes Recht zur nichtkommerziellen Nutzung ein. Übersetzung, Nachdruck sowie Verfielfältigung bedarf der ausdrücklichen Genehmigung</dc:description>
  <cp:lastModifiedBy>katja</cp:lastModifiedBy>
  <cp:revision>8</cp:revision>
  <cp:lastPrinted>2000-05-13T11:43:00Z</cp:lastPrinted>
  <dcterms:created xsi:type="dcterms:W3CDTF">2025-02-24T17:41:00Z</dcterms:created>
  <dcterms:modified xsi:type="dcterms:W3CDTF">2025-03-31T15:59:00Z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rausgeber">
    <vt:lpwstr>Thomas Hümmler</vt:lpwstr>
  </property>
  <property fmtid="{D5CDD505-2E9C-101B-9397-08002B2CF9AE}" pid="3" name="Erstellt von">
    <vt:lpwstr>Thomas Hümmler</vt:lpwstr>
  </property>
</Properties>
</file>